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7C" w:rsidRDefault="00E46A7C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3425742</wp:posOffset>
            </wp:positionH>
            <wp:positionV relativeFrom="paragraph">
              <wp:posOffset>-80783</wp:posOffset>
            </wp:positionV>
            <wp:extent cx="1503045" cy="1399540"/>
            <wp:effectExtent l="0" t="0" r="1905" b="0"/>
            <wp:wrapNone/>
            <wp:docPr id="1" name="Obraz 1" descr="W:\Grupy\HR_Rek\Employer Branding\LOGA, grafiki\Logo MT\logo_M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rupy\HR_Rek\Employer Branding\LOGA, grafiki\Logo MT\logo_M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AC3" w:rsidRPr="00977F61" w:rsidRDefault="00227AC3">
      <w:pPr>
        <w:rPr>
          <w:b/>
          <w:u w:val="single"/>
        </w:rPr>
      </w:pPr>
      <w:r w:rsidRPr="00977F61">
        <w:rPr>
          <w:b/>
          <w:u w:val="single"/>
        </w:rPr>
        <w:t>Nagłówek</w:t>
      </w:r>
    </w:p>
    <w:p w:rsidR="00BE7231" w:rsidRDefault="00227AC3">
      <w:r>
        <w:t xml:space="preserve">Program Menadżerski Management </w:t>
      </w:r>
      <w:proofErr w:type="spellStart"/>
      <w:r>
        <w:t>Trainee</w:t>
      </w:r>
      <w:proofErr w:type="spellEnd"/>
    </w:p>
    <w:p w:rsidR="00227AC3" w:rsidRDefault="00227AC3"/>
    <w:p w:rsidR="00227AC3" w:rsidRPr="00977F61" w:rsidRDefault="00227AC3">
      <w:pPr>
        <w:rPr>
          <w:b/>
          <w:u w:val="single"/>
        </w:rPr>
      </w:pPr>
      <w:r w:rsidRPr="00977F61">
        <w:rPr>
          <w:b/>
          <w:u w:val="single"/>
        </w:rPr>
        <w:t>Wstęp</w:t>
      </w:r>
    </w:p>
    <w:p w:rsidR="00227AC3" w:rsidRDefault="00227AC3">
      <w:r>
        <w:t>Czujesz w sobie siłę menadżera?</w:t>
      </w:r>
    </w:p>
    <w:p w:rsidR="00227AC3" w:rsidRDefault="00227AC3">
      <w:r>
        <w:t>Dołącz do nas i rozwijaj swoją karierę w jednej z największych firm w branży FMCG w Polsce!</w:t>
      </w:r>
    </w:p>
    <w:p w:rsidR="00227AC3" w:rsidRDefault="00227AC3"/>
    <w:p w:rsidR="00227AC3" w:rsidRPr="00977F61" w:rsidRDefault="00227AC3">
      <w:pPr>
        <w:rPr>
          <w:b/>
          <w:u w:val="single"/>
        </w:rPr>
      </w:pPr>
      <w:r w:rsidRPr="00977F61">
        <w:rPr>
          <w:b/>
          <w:u w:val="single"/>
        </w:rPr>
        <w:t xml:space="preserve">Opis </w:t>
      </w:r>
      <w:r w:rsidR="00977F61" w:rsidRPr="00977F61">
        <w:rPr>
          <w:b/>
          <w:u w:val="single"/>
        </w:rPr>
        <w:t>s</w:t>
      </w:r>
      <w:r w:rsidRPr="00977F61">
        <w:rPr>
          <w:b/>
          <w:u w:val="single"/>
        </w:rPr>
        <w:t>tanowiska</w:t>
      </w:r>
    </w:p>
    <w:p w:rsidR="00977F61" w:rsidRDefault="00977F61" w:rsidP="00977F61">
      <w:pPr>
        <w:pStyle w:val="Akapitzlist"/>
        <w:numPr>
          <w:ilvl w:val="0"/>
          <w:numId w:val="2"/>
        </w:numPr>
      </w:pPr>
      <w:r w:rsidRPr="00977F61">
        <w:t>2,5 miesiąca – weź udział w intensywnym szkoleniu, które pomoże Ci szczegółowo poznać firmę i branżę FMCG</w:t>
      </w:r>
    </w:p>
    <w:p w:rsidR="00977F61" w:rsidRDefault="00977F61" w:rsidP="00977F61">
      <w:pPr>
        <w:pStyle w:val="Akapitzlist"/>
        <w:numPr>
          <w:ilvl w:val="0"/>
          <w:numId w:val="2"/>
        </w:numPr>
      </w:pPr>
      <w:r w:rsidRPr="00977F61">
        <w:t>12 miesięcy – zrealizuj 2 staże (po 6 miesięcy każdy) i zdobądź doświadczenie w różnych działach firmy</w:t>
      </w:r>
    </w:p>
    <w:p w:rsidR="00977F61" w:rsidRDefault="00977F61" w:rsidP="00977F61">
      <w:pPr>
        <w:pStyle w:val="Akapitzlist"/>
        <w:numPr>
          <w:ilvl w:val="0"/>
          <w:numId w:val="2"/>
        </w:numPr>
      </w:pPr>
      <w:r w:rsidRPr="00977F61">
        <w:t>Po 15 miesiącach – obejmij stanowisko Młodszego Kierownika w dziale wybranym do dalszego rozwoju</w:t>
      </w:r>
    </w:p>
    <w:p w:rsidR="00E46A7C" w:rsidRDefault="00977F61" w:rsidP="00E46A7C">
      <w:pPr>
        <w:pStyle w:val="Akapitzlist"/>
        <w:numPr>
          <w:ilvl w:val="0"/>
          <w:numId w:val="2"/>
        </w:numPr>
      </w:pPr>
      <w:r w:rsidRPr="00977F61">
        <w:t>Po kilku latach – ukształtuj swoją ścieżkę, stawiaj czoła wyzwaniom, a masz szansę na objęcie stanowiska menadżerskiego</w:t>
      </w:r>
    </w:p>
    <w:p w:rsidR="00977F61" w:rsidRDefault="00977F61" w:rsidP="00977F61">
      <w:pPr>
        <w:rPr>
          <w:b/>
          <w:u w:val="single"/>
        </w:rPr>
      </w:pPr>
    </w:p>
    <w:p w:rsidR="00977F61" w:rsidRP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Wymagania</w:t>
      </w:r>
    </w:p>
    <w:p w:rsidR="00977F61" w:rsidRDefault="00977F61" w:rsidP="00977F61">
      <w:pPr>
        <w:pStyle w:val="Akapitzlist"/>
        <w:numPr>
          <w:ilvl w:val="0"/>
          <w:numId w:val="2"/>
        </w:numPr>
      </w:pPr>
      <w:r w:rsidRPr="00977F61">
        <w:t>Jesteś studentem ostatnich lat (IV - V rok) lub absolwentem (do 2 lat po studiach) kierunków ekonomicznych lub ścisłych</w:t>
      </w:r>
    </w:p>
    <w:p w:rsidR="00977F61" w:rsidRPr="00977F61" w:rsidRDefault="00977F61" w:rsidP="00977F61">
      <w:pPr>
        <w:pStyle w:val="Akapitzlist"/>
        <w:numPr>
          <w:ilvl w:val="0"/>
          <w:numId w:val="2"/>
        </w:numPr>
      </w:pPr>
      <w:r w:rsidRPr="00977F61">
        <w:t>Biegle posługujesz się językiem angielskim</w:t>
      </w:r>
    </w:p>
    <w:p w:rsidR="00977F61" w:rsidRPr="00977F61" w:rsidRDefault="00977F61" w:rsidP="00977F61">
      <w:pPr>
        <w:pStyle w:val="Akapitzlist"/>
        <w:numPr>
          <w:ilvl w:val="0"/>
          <w:numId w:val="2"/>
        </w:numPr>
      </w:pPr>
      <w:r w:rsidRPr="00977F61">
        <w:t>Masz dużo ciekawych doświadczeń zdobytych podczas pracy, staży, praktyk, wolontariatów lub w organizacjach studenckich</w:t>
      </w:r>
    </w:p>
    <w:p w:rsidR="00977F61" w:rsidRPr="00977F61" w:rsidRDefault="00977F61" w:rsidP="00977F61">
      <w:pPr>
        <w:pStyle w:val="Akapitzlist"/>
        <w:numPr>
          <w:ilvl w:val="0"/>
          <w:numId w:val="2"/>
        </w:numPr>
      </w:pPr>
      <w:r w:rsidRPr="00977F61">
        <w:t>Jesteś ambitny, wytrwały i lubisz podejmować wyzwania</w:t>
      </w:r>
    </w:p>
    <w:p w:rsidR="00977F61" w:rsidRPr="00977F61" w:rsidRDefault="00977F61" w:rsidP="00977F61">
      <w:pPr>
        <w:pStyle w:val="Akapitzlist"/>
        <w:numPr>
          <w:ilvl w:val="0"/>
          <w:numId w:val="2"/>
        </w:numPr>
      </w:pPr>
      <w:r w:rsidRPr="00977F61">
        <w:t>Potrafisz przewodzić innym i inspirować ich do działania</w:t>
      </w:r>
    </w:p>
    <w:p w:rsidR="00977F61" w:rsidRPr="00977F61" w:rsidRDefault="00977F61" w:rsidP="00977F61">
      <w:pPr>
        <w:pStyle w:val="Akapitzlist"/>
        <w:numPr>
          <w:ilvl w:val="0"/>
          <w:numId w:val="2"/>
        </w:numPr>
      </w:pPr>
      <w:r w:rsidRPr="00977F61">
        <w:t>Masz pasje, którymi zarażasz otoczenie</w:t>
      </w:r>
    </w:p>
    <w:p w:rsidR="00977F61" w:rsidRPr="00977F61" w:rsidRDefault="00977F61" w:rsidP="00977F61">
      <w:pPr>
        <w:pStyle w:val="Akapitzlist"/>
        <w:numPr>
          <w:ilvl w:val="0"/>
          <w:numId w:val="2"/>
        </w:numPr>
      </w:pPr>
      <w:r w:rsidRPr="00977F61">
        <w:t>Możesz podjąć pracę na cały etat</w:t>
      </w:r>
    </w:p>
    <w:p w:rsidR="00977F61" w:rsidRDefault="00977F61" w:rsidP="00977F61">
      <w:pPr>
        <w:pStyle w:val="Akapitzlist"/>
        <w:numPr>
          <w:ilvl w:val="0"/>
          <w:numId w:val="2"/>
        </w:numPr>
      </w:pPr>
      <w:r w:rsidRPr="00977F61">
        <w:t>Jesteś gotowy na zmianę miejsca zamieszkania</w:t>
      </w:r>
      <w:r>
        <w:br/>
      </w:r>
    </w:p>
    <w:p w:rsid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Języki</w:t>
      </w:r>
    </w:p>
    <w:p w:rsidR="00977F61" w:rsidRDefault="00977F61" w:rsidP="00977F61">
      <w:pPr>
        <w:pStyle w:val="Akapitzlist"/>
        <w:numPr>
          <w:ilvl w:val="0"/>
          <w:numId w:val="4"/>
        </w:numPr>
      </w:pPr>
      <w:r>
        <w:t>Angielski – zaawansowany/płynny/B2-C1</w:t>
      </w:r>
    </w:p>
    <w:p w:rsidR="00977F61" w:rsidRDefault="00977F61" w:rsidP="00977F61">
      <w:pPr>
        <w:pStyle w:val="Akapitzlist"/>
        <w:numPr>
          <w:ilvl w:val="0"/>
          <w:numId w:val="4"/>
        </w:numPr>
      </w:pPr>
      <w:r>
        <w:t>Inne niewymagane</w:t>
      </w:r>
      <w:r>
        <w:br/>
      </w:r>
    </w:p>
    <w:p w:rsid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Branża firmy/stanowiska</w:t>
      </w:r>
    </w:p>
    <w:p w:rsidR="00E46A7C" w:rsidRDefault="00977F61" w:rsidP="00977F61">
      <w:pPr>
        <w:pStyle w:val="Akapitzlist"/>
        <w:numPr>
          <w:ilvl w:val="0"/>
          <w:numId w:val="5"/>
        </w:numPr>
      </w:pPr>
      <w:r>
        <w:lastRenderedPageBreak/>
        <w:t>FMCG, Handel Spożywczy</w:t>
      </w:r>
    </w:p>
    <w:p w:rsidR="00E46A7C" w:rsidRDefault="00E46A7C" w:rsidP="00E46A7C">
      <w:pPr>
        <w:rPr>
          <w:b/>
          <w:u w:val="single"/>
        </w:rPr>
      </w:pPr>
      <w:r w:rsidRPr="00E46A7C">
        <w:rPr>
          <w:b/>
          <w:u w:val="single"/>
        </w:rPr>
        <w:t>Miejsce pracy</w:t>
      </w:r>
    </w:p>
    <w:p w:rsidR="00977F61" w:rsidRPr="00E46A7C" w:rsidRDefault="00E46A7C" w:rsidP="00E46A7C">
      <w:pPr>
        <w:pStyle w:val="Akapitzlist"/>
        <w:numPr>
          <w:ilvl w:val="0"/>
          <w:numId w:val="5"/>
        </w:numPr>
        <w:rPr>
          <w:b/>
          <w:u w:val="single"/>
        </w:rPr>
      </w:pPr>
      <w:r w:rsidRPr="00E46A7C">
        <w:t>Poznań, Warszawa, Lublin, możliwe inne lokalizacje</w:t>
      </w:r>
    </w:p>
    <w:p w:rsidR="00E46A7C" w:rsidRPr="00E46A7C" w:rsidRDefault="00E46A7C" w:rsidP="00E46A7C">
      <w:pPr>
        <w:pStyle w:val="Akapitzlist"/>
        <w:rPr>
          <w:b/>
          <w:u w:val="single"/>
        </w:rPr>
      </w:pPr>
    </w:p>
    <w:p w:rsidR="00E46A7C" w:rsidRDefault="00E46A7C" w:rsidP="00E46A7C">
      <w:pPr>
        <w:rPr>
          <w:b/>
          <w:u w:val="single"/>
        </w:rPr>
      </w:pPr>
      <w:r>
        <w:rPr>
          <w:b/>
          <w:u w:val="single"/>
        </w:rPr>
        <w:t>Narzędzia pracy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Laptop, telefon służ</w:t>
      </w:r>
      <w:r w:rsidRPr="00E46A7C">
        <w:t>bowy</w:t>
      </w:r>
    </w:p>
    <w:p w:rsidR="00E46A7C" w:rsidRPr="00E46A7C" w:rsidRDefault="00E46A7C" w:rsidP="00E46A7C">
      <w:pPr>
        <w:rPr>
          <w:b/>
          <w:u w:val="single"/>
        </w:rPr>
      </w:pPr>
      <w:r>
        <w:rPr>
          <w:b/>
          <w:u w:val="single"/>
        </w:rPr>
        <w:br/>
        <w:t>Warunki zatrudnienia</w:t>
      </w:r>
    </w:p>
    <w:p w:rsidR="00E46A7C" w:rsidRDefault="00E830AC" w:rsidP="00E46A7C">
      <w:pPr>
        <w:pStyle w:val="Akapitzlist"/>
        <w:numPr>
          <w:ilvl w:val="0"/>
          <w:numId w:val="5"/>
        </w:numPr>
      </w:pPr>
      <w:r>
        <w:t>Umowa o</w:t>
      </w:r>
      <w:r w:rsidR="00E46A7C">
        <w:t xml:space="preserve"> pracę od pierwszego dnia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Atrakcyjne wynagrodzenie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Pakiet szkoleń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Wsparcie mentora</w:t>
      </w:r>
    </w:p>
    <w:p w:rsidR="00E46A7C" w:rsidRPr="00E46A7C" w:rsidRDefault="00E46A7C" w:rsidP="00E46A7C">
      <w:pPr>
        <w:pStyle w:val="Akapitzlist"/>
        <w:numPr>
          <w:ilvl w:val="0"/>
          <w:numId w:val="5"/>
        </w:numPr>
      </w:pPr>
      <w:r>
        <w:t>Opieka medyczna, ubezpieczenie na życie, karty sportowe, premie, biblioteka firmowa</w:t>
      </w:r>
      <w:r>
        <w:br/>
      </w:r>
    </w:p>
    <w:p w:rsidR="00E46A7C" w:rsidRPr="00977F61" w:rsidRDefault="00E46A7C" w:rsidP="00E46A7C">
      <w:pPr>
        <w:rPr>
          <w:b/>
          <w:u w:val="single"/>
        </w:rPr>
      </w:pPr>
      <w:r w:rsidRPr="00977F61">
        <w:rPr>
          <w:b/>
          <w:u w:val="single"/>
        </w:rPr>
        <w:t>Proces rekrutacji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>Analiza aplikacji CV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>Testy osobowościowe oraz analitycznego myślenia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>Rozmowa telefoniczna (częściowo w j. angielskim)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 xml:space="preserve">Całodniowy </w:t>
      </w:r>
      <w:proofErr w:type="spellStart"/>
      <w:r>
        <w:t>Assessment</w:t>
      </w:r>
      <w:proofErr w:type="spellEnd"/>
      <w:r>
        <w:t xml:space="preserve"> Center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 xml:space="preserve">Spotkanie z Zarządem firmy (w </w:t>
      </w:r>
      <w:proofErr w:type="spellStart"/>
      <w:r>
        <w:t>j.angielskim</w:t>
      </w:r>
      <w:proofErr w:type="spellEnd"/>
      <w:r>
        <w:t>)</w:t>
      </w:r>
    </w:p>
    <w:p w:rsidR="00E46A7C" w:rsidRPr="00E46A7C" w:rsidRDefault="00E46A7C" w:rsidP="00E46A7C">
      <w:pPr>
        <w:rPr>
          <w:b/>
          <w:u w:val="single"/>
        </w:rPr>
      </w:pPr>
    </w:p>
    <w:p w:rsid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Informacje dodatkowe</w:t>
      </w:r>
    </w:p>
    <w:p w:rsidR="00977F61" w:rsidRPr="00977F61" w:rsidRDefault="00977F61" w:rsidP="00977F61">
      <w:pPr>
        <w:pStyle w:val="Akapitzlist"/>
        <w:numPr>
          <w:ilvl w:val="0"/>
          <w:numId w:val="5"/>
        </w:numPr>
      </w:pPr>
      <w:r w:rsidRPr="00977F61">
        <w:t xml:space="preserve">Swój rozwój możesz realizować na wiele różnych sposobów. Uczestnicy programu Management </w:t>
      </w:r>
      <w:proofErr w:type="spellStart"/>
      <w:r w:rsidRPr="00977F61">
        <w:t>Trainee</w:t>
      </w:r>
      <w:proofErr w:type="spellEnd"/>
      <w:r w:rsidRPr="00977F61">
        <w:t xml:space="preserve"> pracują w różnych działach firmy - Marketing, Zakupy, HR, Szkolenia, IT, Kontroling Finansowy, Logistyka, Wsparcie Operacyjne, Relacje inwestorskie, a także biorą udział w nowych projektach.</w:t>
      </w:r>
    </w:p>
    <w:p w:rsidR="00977F61" w:rsidRPr="00977F61" w:rsidRDefault="00977F61" w:rsidP="00977F61">
      <w:pPr>
        <w:pStyle w:val="Akapitzlist"/>
        <w:numPr>
          <w:ilvl w:val="0"/>
          <w:numId w:val="5"/>
        </w:numPr>
      </w:pPr>
      <w:r w:rsidRPr="00977F61">
        <w:t>Program realizowany jest w oparciu o umowę o pracę na pełen etat i stanowi dopiero początek Twojej drogi zawodowej. Przy wsparciu Mentora planujesz ścieżkę swojego rozwoju i od Ciebie zależy, jak się ona ukształtuje.</w:t>
      </w:r>
    </w:p>
    <w:p w:rsidR="00977F61" w:rsidRPr="00977F61" w:rsidRDefault="00977F61" w:rsidP="00977F61">
      <w:pPr>
        <w:pStyle w:val="Akapitzlist"/>
        <w:numPr>
          <w:ilvl w:val="0"/>
          <w:numId w:val="5"/>
        </w:numPr>
      </w:pPr>
      <w:r w:rsidRPr="00977F61">
        <w:t>Udział w programie może wymagać zmiany miejsca zamieszkania. Nasze główne siedziby mieszczą się w Warszawie, Poznaniu i Lublinie, możliwe są także inne lokalizacje.</w:t>
      </w:r>
    </w:p>
    <w:p w:rsidR="00977F61" w:rsidRDefault="00977F61" w:rsidP="00977F61">
      <w:pPr>
        <w:pStyle w:val="Akapitzlist"/>
        <w:numPr>
          <w:ilvl w:val="0"/>
          <w:numId w:val="5"/>
        </w:numPr>
      </w:pPr>
      <w:r w:rsidRPr="00977F61">
        <w:t xml:space="preserve">Rekrutacja do Programu trwa cały rok, a moment rozpoczęcia pracy jest ustalany </w:t>
      </w:r>
      <w:bookmarkStart w:id="0" w:name="_GoBack"/>
      <w:r w:rsidRPr="00977F61">
        <w:t>indywidualnie</w:t>
      </w:r>
      <w:bookmarkEnd w:id="0"/>
      <w:r w:rsidRPr="00977F61">
        <w:t>.</w:t>
      </w:r>
    </w:p>
    <w:p w:rsidR="005D657D" w:rsidRDefault="005D657D" w:rsidP="005D657D"/>
    <w:p w:rsidR="005D657D" w:rsidRDefault="005D657D" w:rsidP="005D657D">
      <w:pPr>
        <w:rPr>
          <w:b/>
          <w:u w:val="single"/>
        </w:rPr>
      </w:pPr>
      <w:r w:rsidRPr="005D657D">
        <w:rPr>
          <w:b/>
          <w:u w:val="single"/>
        </w:rPr>
        <w:t>Więcej informacji</w:t>
      </w:r>
    </w:p>
    <w:p w:rsidR="005D657D" w:rsidRDefault="00126744" w:rsidP="005D657D">
      <w:pPr>
        <w:pStyle w:val="Akapitzlist"/>
        <w:numPr>
          <w:ilvl w:val="0"/>
          <w:numId w:val="7"/>
        </w:numPr>
        <w:rPr>
          <w:b/>
          <w:u w:val="single"/>
        </w:rPr>
      </w:pPr>
      <w:hyperlink r:id="rId6" w:history="1">
        <w:r w:rsidR="005D657D" w:rsidRPr="008404F7">
          <w:rPr>
            <w:rStyle w:val="Hipercze"/>
            <w:b/>
          </w:rPr>
          <w:t>http://kariera.eurocash.pl/program/management-trainee</w:t>
        </w:r>
      </w:hyperlink>
    </w:p>
    <w:p w:rsidR="005D657D" w:rsidRDefault="00126744" w:rsidP="005D657D">
      <w:pPr>
        <w:pStyle w:val="Akapitzlist"/>
        <w:numPr>
          <w:ilvl w:val="0"/>
          <w:numId w:val="7"/>
        </w:numPr>
        <w:rPr>
          <w:b/>
          <w:u w:val="single"/>
        </w:rPr>
      </w:pPr>
      <w:hyperlink r:id="rId7" w:history="1">
        <w:r w:rsidR="005D657D" w:rsidRPr="008404F7">
          <w:rPr>
            <w:rStyle w:val="Hipercze"/>
            <w:b/>
          </w:rPr>
          <w:t>https://emtis.wordpress.com/</w:t>
        </w:r>
      </w:hyperlink>
    </w:p>
    <w:p w:rsidR="005D657D" w:rsidRPr="005D657D" w:rsidRDefault="005D657D" w:rsidP="005D657D">
      <w:pPr>
        <w:pStyle w:val="Akapitzlist"/>
        <w:rPr>
          <w:b/>
          <w:u w:val="single"/>
        </w:rPr>
      </w:pPr>
    </w:p>
    <w:p w:rsidR="005D657D" w:rsidRDefault="005D657D" w:rsidP="00977F61">
      <w:pPr>
        <w:rPr>
          <w:b/>
          <w:u w:val="single"/>
        </w:rPr>
      </w:pPr>
    </w:p>
    <w:p w:rsidR="00977F61" w:rsidRPr="005D657D" w:rsidRDefault="005D657D" w:rsidP="00977F61">
      <w:pPr>
        <w:rPr>
          <w:b/>
          <w:u w:val="single"/>
        </w:rPr>
      </w:pPr>
      <w:r w:rsidRPr="005D657D">
        <w:rPr>
          <w:b/>
          <w:u w:val="single"/>
        </w:rPr>
        <w:t>Hipe</w:t>
      </w:r>
      <w:r>
        <w:rPr>
          <w:b/>
          <w:u w:val="single"/>
        </w:rPr>
        <w:t>r</w:t>
      </w:r>
      <w:r w:rsidRPr="005D657D">
        <w:rPr>
          <w:b/>
          <w:u w:val="single"/>
        </w:rPr>
        <w:t>łącze</w:t>
      </w:r>
    </w:p>
    <w:p w:rsidR="005D657D" w:rsidRDefault="005D657D" w:rsidP="00977F6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D657D" w:rsidRPr="005D657D" w:rsidRDefault="00126744" w:rsidP="00977F61">
      <w:pPr>
        <w:rPr>
          <w:color w:val="FF0000"/>
        </w:rPr>
      </w:pPr>
      <w:hyperlink r:id="rId8" w:history="1">
        <w:r w:rsidR="005D657D" w:rsidRPr="005D657D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Aplikuj</w:t>
        </w:r>
      </w:hyperlink>
    </w:p>
    <w:p w:rsidR="005D657D" w:rsidRDefault="005D657D" w:rsidP="00977F61">
      <w:pPr>
        <w:rPr>
          <w:b/>
          <w:u w:val="single"/>
        </w:rPr>
      </w:pPr>
    </w:p>
    <w:p w:rsidR="005D657D" w:rsidRDefault="005D657D" w:rsidP="00977F61">
      <w:pPr>
        <w:rPr>
          <w:b/>
          <w:u w:val="single"/>
        </w:rPr>
      </w:pPr>
    </w:p>
    <w:p w:rsidR="005D657D" w:rsidRPr="005D657D" w:rsidRDefault="005D657D" w:rsidP="00977F61">
      <w:pPr>
        <w:rPr>
          <w:b/>
          <w:u w:val="single"/>
        </w:rPr>
      </w:pPr>
      <w:r w:rsidRPr="005D657D">
        <w:rPr>
          <w:b/>
          <w:u w:val="single"/>
        </w:rPr>
        <w:t>Linki do formularzy (tylko na Biura Karier)</w:t>
      </w:r>
    </w:p>
    <w:p w:rsidR="00691040" w:rsidRDefault="005D657D" w:rsidP="00691040">
      <w:r w:rsidRPr="005D657D">
        <w:rPr>
          <w:rFonts w:ascii="Arial" w:hAnsi="Arial" w:cs="Arial"/>
          <w:sz w:val="20"/>
          <w:szCs w:val="20"/>
          <w:u w:val="single"/>
        </w:rPr>
        <w:br/>
      </w:r>
      <w:r w:rsidR="00691040">
        <w:fldChar w:fldCharType="begin"/>
      </w:r>
      <w:r w:rsidR="00691040">
        <w:instrText xml:space="preserve"> HYPERLINK "https://system.erecruiter.pl/FormTemplates/RecruitmentForm.aspx?WebID=5b9ef5194e7849d598c269c96ca562b0" \t "_blank" </w:instrText>
      </w:r>
      <w:r w:rsidR="00691040">
        <w:fldChar w:fldCharType="separate"/>
      </w:r>
      <w:r w:rsidRPr="005D657D">
        <w:rPr>
          <w:rFonts w:ascii="Arial" w:hAnsi="Arial" w:cs="Arial"/>
          <w:color w:val="6C8BC6"/>
          <w:sz w:val="20"/>
          <w:szCs w:val="20"/>
          <w:bdr w:val="none" w:sz="0" w:space="0" w:color="auto" w:frame="1"/>
        </w:rPr>
        <w:br/>
      </w:r>
      <w:hyperlink r:id="rId9" w:tgtFrame="_blank" w:history="1">
        <w:r w:rsidR="00691040">
          <w:rPr>
            <w:rStyle w:val="Hipercze"/>
            <w:rFonts w:ascii="Arial" w:hAnsi="Arial" w:cs="Arial"/>
            <w:color w:val="6C8BC6"/>
            <w:sz w:val="20"/>
            <w:szCs w:val="20"/>
            <w:bdr w:val="none" w:sz="0" w:space="0" w:color="auto" w:frame="1"/>
            <w:shd w:val="clear" w:color="auto" w:fill="FFFFFF"/>
          </w:rPr>
          <w:t>https://system.erecruiter.pl/FormTemplates/RecruitmentForm.aspx?WebID=d9a64c1b007d43b9a804e1f334e85198</w:t>
        </w:r>
      </w:hyperlink>
    </w:p>
    <w:p w:rsidR="005D657D" w:rsidRPr="005D657D" w:rsidRDefault="00691040" w:rsidP="005D657D">
      <w:pPr>
        <w:rPr>
          <w:rFonts w:ascii="Arial" w:hAnsi="Arial" w:cs="Arial"/>
          <w:color w:val="0F3741"/>
          <w:sz w:val="20"/>
          <w:szCs w:val="20"/>
        </w:rPr>
      </w:pPr>
      <w:r>
        <w:rPr>
          <w:rStyle w:val="Hipercze"/>
          <w:rFonts w:ascii="Arial" w:hAnsi="Arial" w:cs="Arial"/>
          <w:sz w:val="20"/>
          <w:szCs w:val="20"/>
        </w:rPr>
        <w:fldChar w:fldCharType="end"/>
      </w:r>
    </w:p>
    <w:p w:rsidR="005D657D" w:rsidRPr="005D657D" w:rsidRDefault="005D657D" w:rsidP="00977F61">
      <w:pPr>
        <w:rPr>
          <w:rFonts w:ascii="Arial" w:hAnsi="Arial" w:cs="Arial"/>
          <w:sz w:val="20"/>
          <w:szCs w:val="20"/>
          <w:u w:val="single"/>
        </w:rPr>
      </w:pPr>
    </w:p>
    <w:p w:rsidR="005D657D" w:rsidRPr="005D657D" w:rsidRDefault="00126744" w:rsidP="00977F61">
      <w:pPr>
        <w:rPr>
          <w:rFonts w:ascii="Arial" w:hAnsi="Arial" w:cs="Arial"/>
          <w:sz w:val="20"/>
          <w:szCs w:val="20"/>
          <w:u w:val="single"/>
        </w:rPr>
      </w:pPr>
      <w:hyperlink r:id="rId10" w:history="1">
        <w:r w:rsidR="005D657D" w:rsidRPr="005D657D">
          <w:rPr>
            <w:rStyle w:val="Hipercze"/>
            <w:rFonts w:ascii="Arial" w:hAnsi="Arial" w:cs="Arial"/>
            <w:sz w:val="20"/>
            <w:szCs w:val="20"/>
          </w:rPr>
          <w:t>http://kariera.eurocash.pl/program/management-trainee</w:t>
        </w:r>
      </w:hyperlink>
    </w:p>
    <w:p w:rsidR="005D657D" w:rsidRDefault="005D657D" w:rsidP="00977F61">
      <w:pPr>
        <w:rPr>
          <w:b/>
          <w:u w:val="single"/>
        </w:rPr>
      </w:pPr>
    </w:p>
    <w:p w:rsidR="005D657D" w:rsidRDefault="005D657D" w:rsidP="00977F61">
      <w:pPr>
        <w:rPr>
          <w:b/>
          <w:u w:val="single"/>
        </w:rPr>
      </w:pPr>
    </w:p>
    <w:p w:rsidR="005D657D" w:rsidRPr="005D657D" w:rsidRDefault="005D657D" w:rsidP="00977F61">
      <w:pPr>
        <w:rPr>
          <w:b/>
          <w:u w:val="single"/>
        </w:rPr>
      </w:pPr>
    </w:p>
    <w:p w:rsidR="00977F61" w:rsidRPr="00977F61" w:rsidRDefault="00977F61" w:rsidP="00977F61"/>
    <w:p w:rsidR="00227AC3" w:rsidRDefault="00227AC3"/>
    <w:sectPr w:rsidR="0022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B85"/>
    <w:multiLevelType w:val="multilevel"/>
    <w:tmpl w:val="004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773"/>
    <w:multiLevelType w:val="hybridMultilevel"/>
    <w:tmpl w:val="9DD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7564"/>
    <w:multiLevelType w:val="hybridMultilevel"/>
    <w:tmpl w:val="C190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02C34"/>
    <w:multiLevelType w:val="hybridMultilevel"/>
    <w:tmpl w:val="E136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032B"/>
    <w:multiLevelType w:val="hybridMultilevel"/>
    <w:tmpl w:val="4E08F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7924"/>
    <w:multiLevelType w:val="multilevel"/>
    <w:tmpl w:val="5D6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630E1"/>
    <w:multiLevelType w:val="hybridMultilevel"/>
    <w:tmpl w:val="E01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3"/>
    <w:rsid w:val="00126744"/>
    <w:rsid w:val="00227AC3"/>
    <w:rsid w:val="00572925"/>
    <w:rsid w:val="005D657D"/>
    <w:rsid w:val="00691040"/>
    <w:rsid w:val="007F1E01"/>
    <w:rsid w:val="00950C3A"/>
    <w:rsid w:val="00977F61"/>
    <w:rsid w:val="00E451E0"/>
    <w:rsid w:val="00E46A7C"/>
    <w:rsid w:val="00E830AC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C0D8-FE6D-4646-BF4E-C8381A68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7F61"/>
    <w:rPr>
      <w:b/>
      <w:bCs/>
    </w:rPr>
  </w:style>
  <w:style w:type="character" w:customStyle="1" w:styleId="apple-converted-space">
    <w:name w:val="apple-converted-space"/>
    <w:basedOn w:val="Domylnaczcionkaakapitu"/>
    <w:rsid w:val="00977F61"/>
  </w:style>
  <w:style w:type="paragraph" w:styleId="Akapitzlist">
    <w:name w:val="List Paragraph"/>
    <w:basedOn w:val="Normalny"/>
    <w:uiPriority w:val="34"/>
    <w:qFormat/>
    <w:rsid w:val="00977F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5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erecruiter.pl/FormTemplates/RecruitmentForm.aspx?WebID=d9a64c1b007d43b9a804e1f334e85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tis.wordpr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iera.eurocash.pl/program/management-train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riera.eurocash.pl/program/management-train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stem.erecruiter.pl/FormTemplates/RecruitmentForm.aspx?WebID=d9a64c1b007d43b9a804e1f334e851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S.A.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Piotrowska</dc:creator>
  <cp:lastModifiedBy>Samsung</cp:lastModifiedBy>
  <cp:revision>5</cp:revision>
  <dcterms:created xsi:type="dcterms:W3CDTF">2016-07-19T11:49:00Z</dcterms:created>
  <dcterms:modified xsi:type="dcterms:W3CDTF">2017-01-04T16:06:00Z</dcterms:modified>
</cp:coreProperties>
</file>